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администрации города Твери </w:t>
      </w:r>
      <w:r w:rsidR="00093E7F">
        <w:rPr>
          <w:b/>
          <w:color w:val="000000"/>
          <w:sz w:val="28"/>
          <w:szCs w:val="28"/>
        </w:rPr>
        <w:t>«</w:t>
      </w:r>
      <w:r w:rsidR="00093E7F" w:rsidRPr="000D453F">
        <w:rPr>
          <w:b/>
          <w:sz w:val="28"/>
          <w:szCs w:val="28"/>
        </w:rPr>
        <w:t xml:space="preserve">О внесении изменения в постановление Администрации города Твери от 03.05.2018 </w:t>
      </w:r>
      <w:r w:rsidR="00093E7F">
        <w:rPr>
          <w:b/>
          <w:sz w:val="28"/>
          <w:szCs w:val="28"/>
        </w:rPr>
        <w:t xml:space="preserve">        </w:t>
      </w:r>
      <w:r w:rsidR="00093E7F" w:rsidRPr="000D453F">
        <w:rPr>
          <w:b/>
          <w:sz w:val="28"/>
          <w:szCs w:val="28"/>
        </w:rPr>
        <w:t xml:space="preserve">№ 577 </w:t>
      </w:r>
      <w:r w:rsidR="00093E7F" w:rsidRPr="000D453F">
        <w:rPr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820597" w:rsidRDefault="00820597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- постановление </w:t>
      </w:r>
      <w:r w:rsidRPr="004874B6">
        <w:rPr>
          <w:sz w:val="28"/>
          <w:szCs w:val="28"/>
        </w:rPr>
        <w:t xml:space="preserve">Правительства Российской Федерации от 29.09.2010 </w:t>
      </w:r>
      <w:r>
        <w:rPr>
          <w:sz w:val="28"/>
          <w:szCs w:val="28"/>
        </w:rPr>
        <w:t>№</w:t>
      </w:r>
      <w:r w:rsidRPr="004874B6">
        <w:rPr>
          <w:sz w:val="28"/>
          <w:szCs w:val="28"/>
        </w:rPr>
        <w:t xml:space="preserve"> 772 </w:t>
      </w:r>
      <w:r>
        <w:rPr>
          <w:sz w:val="28"/>
          <w:szCs w:val="28"/>
        </w:rPr>
        <w:t>«</w:t>
      </w:r>
      <w:r w:rsidRPr="004874B6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>
        <w:rPr>
          <w:sz w:val="28"/>
          <w:szCs w:val="28"/>
        </w:rPr>
        <w:t>»;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 xml:space="preserve">Администрации Тверской области от 28.09.2010 № 458-па «О порядке разработки и утверждения органами местного самоуправления 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образований Тверской области схем размещения нестационарных торговых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от 17.09.2014 № 1127 </w:t>
      </w:r>
      <w:r w:rsidR="00D262AB">
        <w:rPr>
          <w:sz w:val="28"/>
          <w:szCs w:val="28"/>
        </w:rPr>
        <w:t xml:space="preserve">        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156748" w:rsidRDefault="00156748" w:rsidP="00156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11.06.2019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 xml:space="preserve">Схему размещения нестационарных </w:t>
      </w:r>
      <w:r w:rsidRPr="006E6B7C">
        <w:rPr>
          <w:rFonts w:ascii="Times New Roman" w:hAnsi="Times New Roman" w:cs="Times New Roman"/>
          <w:bCs/>
          <w:sz w:val="28"/>
          <w:szCs w:val="28"/>
        </w:rPr>
        <w:lastRenderedPageBreak/>
        <w:t>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постановления Администрации города Твери от 03.05.2018 № 577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F71" w:rsidRDefault="00156748" w:rsidP="00156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56748" w:rsidRPr="006E6B7C" w:rsidRDefault="005F7CF6" w:rsidP="0015674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sz w:val="28"/>
          <w:szCs w:val="28"/>
        </w:rPr>
        <w:t>Утверждение</w:t>
      </w:r>
      <w:r w:rsidR="00156748">
        <w:rPr>
          <w:sz w:val="28"/>
          <w:szCs w:val="28"/>
        </w:rPr>
        <w:t xml:space="preserve"> заключени</w:t>
      </w:r>
      <w:r w:rsidR="00156748">
        <w:rPr>
          <w:sz w:val="28"/>
          <w:szCs w:val="28"/>
        </w:rPr>
        <w:t>я</w:t>
      </w:r>
      <w:r w:rsidR="00156748">
        <w:rPr>
          <w:sz w:val="28"/>
          <w:szCs w:val="28"/>
        </w:rPr>
        <w:t xml:space="preserve"> Комиссии </w:t>
      </w:r>
      <w:r w:rsidR="00156748" w:rsidRPr="006E6B7C">
        <w:rPr>
          <w:sz w:val="28"/>
          <w:szCs w:val="28"/>
        </w:rPr>
        <w:t>по разработке схемы размещения нестационарных торговых объектов и объектов по оказанию услуг на территории города Твери</w:t>
      </w:r>
      <w:r w:rsidR="00156748">
        <w:rPr>
          <w:sz w:val="28"/>
          <w:szCs w:val="28"/>
        </w:rPr>
        <w:t xml:space="preserve"> от 11.06.2019</w:t>
      </w:r>
      <w:r w:rsidR="00820597">
        <w:rPr>
          <w:sz w:val="28"/>
          <w:szCs w:val="28"/>
        </w:rPr>
        <w:t>.</w:t>
      </w:r>
      <w:bookmarkStart w:id="0" w:name="_GoBack"/>
      <w:bookmarkEnd w:id="0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156748">
        <w:rPr>
          <w:rFonts w:eastAsiaTheme="minorHAnsi"/>
          <w:sz w:val="28"/>
          <w:szCs w:val="28"/>
          <w:lang w:eastAsia="en-US"/>
        </w:rPr>
        <w:t>август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8240B8">
        <w:rPr>
          <w:rFonts w:eastAsiaTheme="minorHAnsi"/>
          <w:sz w:val="28"/>
          <w:szCs w:val="28"/>
          <w:lang w:eastAsia="en-US"/>
        </w:rPr>
        <w:t>9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rFonts w:eastAsiaTheme="minorHAnsi"/>
          <w:sz w:val="28"/>
          <w:szCs w:val="28"/>
          <w:lang w:eastAsia="en-US"/>
        </w:rPr>
        <w:t>до 02.05.2021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18</cp:revision>
  <cp:lastPrinted>2019-07-30T13:05:00Z</cp:lastPrinted>
  <dcterms:created xsi:type="dcterms:W3CDTF">2017-12-20T08:16:00Z</dcterms:created>
  <dcterms:modified xsi:type="dcterms:W3CDTF">2019-07-30T13:34:00Z</dcterms:modified>
</cp:coreProperties>
</file>